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0D" w:rsidRDefault="0024090D" w:rsidP="0024090D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95A">
        <w:rPr>
          <w:rFonts w:ascii="Times New Roman" w:hAnsi="Times New Roman"/>
          <w:bCs/>
          <w:sz w:val="24"/>
          <w:szCs w:val="24"/>
        </w:rPr>
        <w:t xml:space="preserve">Государственное   учебно-методическое   учреждение </w:t>
      </w:r>
      <w:r w:rsidRPr="00E6495A">
        <w:rPr>
          <w:rFonts w:ascii="Times New Roman" w:hAnsi="Times New Roman"/>
          <w:bCs/>
          <w:sz w:val="24"/>
          <w:szCs w:val="24"/>
        </w:rPr>
        <w:br/>
        <w:t xml:space="preserve">            «Брестский  районный учебно-методический кабинет</w:t>
      </w:r>
      <w:r w:rsidRPr="00F93FCA">
        <w:rPr>
          <w:rFonts w:ascii="Times New Roman" w:hAnsi="Times New Roman"/>
          <w:b/>
          <w:bCs/>
          <w:sz w:val="24"/>
          <w:szCs w:val="24"/>
        </w:rPr>
        <w:t>"</w:t>
      </w:r>
    </w:p>
    <w:p w:rsidR="0024090D" w:rsidRPr="0024090D" w:rsidRDefault="0024090D" w:rsidP="0024090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090D">
        <w:rPr>
          <w:rFonts w:ascii="Times New Roman" w:hAnsi="Times New Roman"/>
          <w:b/>
          <w:sz w:val="28"/>
          <w:szCs w:val="28"/>
        </w:rPr>
        <w:t>Формирование представлений у детей дошкольного возраста о правилах безопасного поведения</w:t>
      </w:r>
    </w:p>
    <w:p w:rsidR="0024090D" w:rsidRPr="00E6495A" w:rsidRDefault="0024090D" w:rsidP="0024090D">
      <w:pPr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E6495A">
        <w:rPr>
          <w:rFonts w:ascii="Times New Roman" w:hAnsi="Times New Roman"/>
          <w:bCs/>
          <w:i/>
          <w:sz w:val="24"/>
          <w:szCs w:val="24"/>
        </w:rPr>
        <w:t>Методист</w:t>
      </w:r>
      <w:r>
        <w:rPr>
          <w:rFonts w:ascii="Times New Roman" w:hAnsi="Times New Roman"/>
          <w:bCs/>
          <w:i/>
          <w:sz w:val="24"/>
          <w:szCs w:val="24"/>
        </w:rPr>
        <w:t xml:space="preserve"> высшей квалификационной категории </w:t>
      </w:r>
      <w:r w:rsidRPr="00E6495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495A">
        <w:rPr>
          <w:rFonts w:ascii="Times New Roman" w:hAnsi="Times New Roman"/>
          <w:bCs/>
          <w:i/>
          <w:sz w:val="24"/>
          <w:szCs w:val="24"/>
        </w:rPr>
        <w:t>С.И.Ярмушевич</w:t>
      </w:r>
      <w:proofErr w:type="spell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8C4E62">
        <w:rPr>
          <w:color w:val="111111"/>
          <w:sz w:val="28"/>
          <w:szCs w:val="28"/>
        </w:rPr>
        <w:t>обусловлена</w:t>
      </w:r>
      <w:proofErr w:type="gramEnd"/>
      <w:r w:rsidRPr="008C4E62">
        <w:rPr>
          <w:color w:val="111111"/>
          <w:sz w:val="28"/>
          <w:szCs w:val="28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УДО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УДО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При ознакомлении детей с первоначальными основами безопасности должны быть определены следующие цели: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lastRenderedPageBreak/>
        <w:t>- формирование основ по сохранению и укреплению здоровья;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Работа с детьми по ОБЖ включает целый комплекс задач: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воспитание грамотного участника дорожного движения;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воспитание чувства взаимопомощи и товарищества.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системность и последовательность (любая новая ступень в обучении детей опирается на уже освоенное в предыдущем)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доступность (усложнение материала происходит с учетом возрастных особенностей детей)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включение в деятельность (игровую, познавательную, поисковую и другие виды)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динамичность (интеграция задач в разные виды деятельности)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психологическая комфортность (снятие стрессовых факторов)</w:t>
      </w:r>
      <w:proofErr w:type="gramStart"/>
      <w:r w:rsidRPr="008C4E62">
        <w:rPr>
          <w:color w:val="111111"/>
          <w:sz w:val="28"/>
          <w:szCs w:val="28"/>
        </w:rPr>
        <w:t xml:space="preserve"> .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Этапы реализации данных задач: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3 этап - на основе усвоенных знаний и умений помочь осознанно овладеть реальными практическими действиями.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lastRenderedPageBreak/>
        <w:t>Формы организации учебно - воспитательного процесса: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занятия;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заучивание стихотворений;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сбор фотоматериалов;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игры – занятия;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заучивание правил безопасного поведения;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беседы;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дидактические игры;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-подвижные игры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-чтение художественной литературы;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-рассматривание иллюстраций по теме;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-наблюдения;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-экскурсии;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театрализованные представления;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-сюжетно – ролевые игры;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-игры - тренинги;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-просмотр мультфильмов;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-трудовая деятельность;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-продуктивная деятельность;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-отгадывание загадок;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-развлечения;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-досуги;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-обыгрывание ситуаций правильного и неправильного поведения;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-встреча с интересными людьми;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-участие в различных конкурсах;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-личный пример взрослых.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Наряду с традиционными формами обучения в УДО,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lastRenderedPageBreak/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8C4E62">
        <w:rPr>
          <w:color w:val="111111"/>
          <w:sz w:val="28"/>
          <w:szCs w:val="28"/>
        </w:rPr>
        <w:t>нормах</w:t>
      </w:r>
      <w:proofErr w:type="gramEnd"/>
      <w:r w:rsidRPr="008C4E62">
        <w:rPr>
          <w:color w:val="111111"/>
          <w:sz w:val="28"/>
          <w:szCs w:val="28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1. Уголок безопасности, который содержит материалы: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8C4E62">
        <w:rPr>
          <w:color w:val="111111"/>
          <w:sz w:val="28"/>
          <w:szCs w:val="28"/>
        </w:rPr>
        <w:t>н-</w:t>
      </w:r>
      <w:proofErr w:type="gramEnd"/>
      <w:r w:rsidRPr="008C4E62">
        <w:rPr>
          <w:color w:val="111111"/>
          <w:sz w:val="28"/>
          <w:szCs w:val="28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8C4E62">
        <w:rPr>
          <w:color w:val="111111"/>
          <w:sz w:val="28"/>
          <w:szCs w:val="28"/>
        </w:rPr>
        <w:t>др</w:t>
      </w:r>
      <w:proofErr w:type="spellEnd"/>
      <w:proofErr w:type="gramEnd"/>
      <w:r w:rsidRPr="008C4E62">
        <w:rPr>
          <w:color w:val="111111"/>
          <w:sz w:val="28"/>
          <w:szCs w:val="28"/>
        </w:rPr>
        <w:t>; альбомы «Лекарственные растения», «Ядовитые растения и грибы», «Профессии», «</w:t>
      </w:r>
      <w:proofErr w:type="spellStart"/>
      <w:r w:rsidRPr="008C4E62">
        <w:rPr>
          <w:color w:val="111111"/>
          <w:sz w:val="28"/>
          <w:szCs w:val="28"/>
        </w:rPr>
        <w:t>Валеология</w:t>
      </w:r>
      <w:proofErr w:type="spellEnd"/>
      <w:r w:rsidRPr="008C4E62">
        <w:rPr>
          <w:color w:val="111111"/>
          <w:sz w:val="28"/>
          <w:szCs w:val="28"/>
        </w:rPr>
        <w:t>, или Здоровый малыш», «Если малыш поранился» и др.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Создание площадки ПДД на участке для использования полученных знаний в игровой деятельности.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2. Игротека, которая содержит: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8C4E62">
        <w:rPr>
          <w:color w:val="111111"/>
          <w:sz w:val="28"/>
          <w:szCs w:val="28"/>
        </w:rPr>
        <w:t xml:space="preserve"> ;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8C4E62">
        <w:rPr>
          <w:color w:val="111111"/>
          <w:sz w:val="28"/>
          <w:szCs w:val="28"/>
        </w:rPr>
        <w:lastRenderedPageBreak/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8C4E62">
        <w:rPr>
          <w:color w:val="111111"/>
          <w:sz w:val="28"/>
          <w:szCs w:val="28"/>
        </w:rPr>
        <w:t>Валеология</w:t>
      </w:r>
      <w:proofErr w:type="spellEnd"/>
      <w:r w:rsidRPr="008C4E62">
        <w:rPr>
          <w:color w:val="111111"/>
          <w:sz w:val="28"/>
          <w:szCs w:val="28"/>
        </w:rPr>
        <w:t>», «Дорожные знаки», «</w:t>
      </w:r>
      <w:proofErr w:type="spellStart"/>
      <w:r w:rsidRPr="008C4E62">
        <w:rPr>
          <w:color w:val="111111"/>
          <w:sz w:val="28"/>
          <w:szCs w:val="28"/>
        </w:rPr>
        <w:t>Черезвычайные</w:t>
      </w:r>
      <w:proofErr w:type="spellEnd"/>
      <w:r w:rsidRPr="008C4E62">
        <w:rPr>
          <w:color w:val="111111"/>
          <w:sz w:val="28"/>
          <w:szCs w:val="28"/>
        </w:rPr>
        <w:t xml:space="preserve"> ситуации дома» и др.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Рекомендуемая художественная литература: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Л. Толстой «Пожар», «Пожарные собаки»;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В. Житков «Пожар», «В дыму»;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С. Маршак «Пожар», «Рассказ о неизвестном герое», «Сказка о глупом мышонке»;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Т. Шорыгина «Зеленые сказки», «Осторожные сказки»;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К. Зайцева «Уроки Айболита»;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8C4E62">
        <w:rPr>
          <w:color w:val="111111"/>
          <w:sz w:val="28"/>
          <w:szCs w:val="28"/>
        </w:rPr>
        <w:t>- Сказки «Волк и козлята», «Три поросенка», «Красная Шапочка», «</w:t>
      </w:r>
      <w:proofErr w:type="spellStart"/>
      <w:r w:rsidRPr="008C4E62">
        <w:rPr>
          <w:color w:val="111111"/>
          <w:sz w:val="28"/>
          <w:szCs w:val="28"/>
        </w:rPr>
        <w:t>Заюшкина</w:t>
      </w:r>
      <w:proofErr w:type="spellEnd"/>
      <w:r w:rsidRPr="008C4E62">
        <w:rPr>
          <w:color w:val="111111"/>
          <w:sz w:val="28"/>
          <w:szCs w:val="28"/>
        </w:rPr>
        <w:t xml:space="preserve"> избушка», «Колобок», «Кот, петух и лиса» и др.</w:t>
      </w:r>
      <w:proofErr w:type="gramEnd"/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Ю. Соколова «Правила безопасности»;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И. Серяков «Улица, где все спешат», «Ученый дружок»;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Е. Пермяков «Торопливый ножик»;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</w:t>
      </w:r>
      <w:proofErr w:type="spellStart"/>
      <w:r w:rsidRPr="008C4E62">
        <w:rPr>
          <w:color w:val="111111"/>
          <w:sz w:val="28"/>
          <w:szCs w:val="28"/>
        </w:rPr>
        <w:t>Потешки</w:t>
      </w:r>
      <w:proofErr w:type="spellEnd"/>
      <w:r w:rsidRPr="008C4E62">
        <w:rPr>
          <w:color w:val="111111"/>
          <w:sz w:val="28"/>
          <w:szCs w:val="28"/>
        </w:rPr>
        <w:t xml:space="preserve"> «</w:t>
      </w:r>
      <w:proofErr w:type="spellStart"/>
      <w:r w:rsidRPr="008C4E62">
        <w:rPr>
          <w:color w:val="111111"/>
          <w:sz w:val="28"/>
          <w:szCs w:val="28"/>
        </w:rPr>
        <w:t>Тили-тили-тили-бом</w:t>
      </w:r>
      <w:proofErr w:type="spellEnd"/>
      <w:r w:rsidRPr="008C4E62">
        <w:rPr>
          <w:color w:val="111111"/>
          <w:sz w:val="28"/>
          <w:szCs w:val="28"/>
        </w:rPr>
        <w:t>! Загорелся Кошкин дом! », «</w:t>
      </w:r>
      <w:proofErr w:type="spellStart"/>
      <w:r w:rsidRPr="008C4E62">
        <w:rPr>
          <w:color w:val="111111"/>
          <w:sz w:val="28"/>
          <w:szCs w:val="28"/>
        </w:rPr>
        <w:t>Огуречик</w:t>
      </w:r>
      <w:proofErr w:type="spellEnd"/>
      <w:r w:rsidRPr="008C4E62">
        <w:rPr>
          <w:color w:val="111111"/>
          <w:sz w:val="28"/>
          <w:szCs w:val="28"/>
        </w:rPr>
        <w:t>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И. А. Яворская «Дети и дорога»;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И. </w:t>
      </w:r>
      <w:proofErr w:type="spellStart"/>
      <w:r w:rsidRPr="008C4E62">
        <w:rPr>
          <w:color w:val="111111"/>
          <w:sz w:val="28"/>
          <w:szCs w:val="28"/>
        </w:rPr>
        <w:t>Лешкевич</w:t>
      </w:r>
      <w:proofErr w:type="spellEnd"/>
      <w:r w:rsidRPr="008C4E62">
        <w:rPr>
          <w:color w:val="111111"/>
          <w:sz w:val="28"/>
          <w:szCs w:val="28"/>
        </w:rPr>
        <w:t xml:space="preserve"> «Светофор»;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Н. Носов «Автомобиль»;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Г. </w:t>
      </w:r>
      <w:proofErr w:type="spellStart"/>
      <w:r w:rsidRPr="008C4E62">
        <w:rPr>
          <w:color w:val="111111"/>
          <w:sz w:val="28"/>
          <w:szCs w:val="28"/>
        </w:rPr>
        <w:t>Юрмин</w:t>
      </w:r>
      <w:proofErr w:type="spellEnd"/>
      <w:r w:rsidRPr="008C4E62">
        <w:rPr>
          <w:color w:val="111111"/>
          <w:sz w:val="28"/>
          <w:szCs w:val="28"/>
        </w:rPr>
        <w:t xml:space="preserve"> «Любопытный мышонок»;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- А. Дорохов «Подземный переход», «Заборчик вдоль тротуара», «Шлагбаум»;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Л. </w:t>
      </w:r>
      <w:proofErr w:type="spellStart"/>
      <w:r w:rsidRPr="008C4E62">
        <w:rPr>
          <w:color w:val="111111"/>
          <w:sz w:val="28"/>
          <w:szCs w:val="28"/>
        </w:rPr>
        <w:t>Гальперштейн</w:t>
      </w:r>
      <w:proofErr w:type="spellEnd"/>
      <w:r w:rsidRPr="008C4E62">
        <w:rPr>
          <w:color w:val="111111"/>
          <w:sz w:val="28"/>
          <w:szCs w:val="28"/>
        </w:rPr>
        <w:t xml:space="preserve"> «Трамвай и его семья»;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А. </w:t>
      </w:r>
      <w:proofErr w:type="spellStart"/>
      <w:r w:rsidRPr="008C4E62">
        <w:rPr>
          <w:color w:val="111111"/>
          <w:sz w:val="28"/>
          <w:szCs w:val="28"/>
        </w:rPr>
        <w:t>Дмоховский</w:t>
      </w:r>
      <w:proofErr w:type="spellEnd"/>
      <w:r w:rsidRPr="008C4E62">
        <w:rPr>
          <w:color w:val="111111"/>
          <w:sz w:val="28"/>
          <w:szCs w:val="28"/>
        </w:rPr>
        <w:t xml:space="preserve"> «Чудесный островок»;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lastRenderedPageBreak/>
        <w:t xml:space="preserve">- В. </w:t>
      </w:r>
      <w:proofErr w:type="spellStart"/>
      <w:r w:rsidRPr="008C4E62">
        <w:rPr>
          <w:color w:val="111111"/>
          <w:sz w:val="28"/>
          <w:szCs w:val="28"/>
        </w:rPr>
        <w:t>Семернин</w:t>
      </w:r>
      <w:proofErr w:type="spellEnd"/>
      <w:r w:rsidRPr="008C4E62">
        <w:rPr>
          <w:color w:val="111111"/>
          <w:sz w:val="28"/>
          <w:szCs w:val="28"/>
        </w:rPr>
        <w:t xml:space="preserve"> «Запрещается – разрешается»;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- А. </w:t>
      </w:r>
      <w:proofErr w:type="gramStart"/>
      <w:r w:rsidRPr="008C4E62">
        <w:rPr>
          <w:color w:val="111111"/>
          <w:sz w:val="28"/>
          <w:szCs w:val="28"/>
        </w:rPr>
        <w:t>Северный</w:t>
      </w:r>
      <w:proofErr w:type="gramEnd"/>
      <w:r w:rsidRPr="008C4E62">
        <w:rPr>
          <w:color w:val="111111"/>
          <w:sz w:val="28"/>
          <w:szCs w:val="28"/>
        </w:rPr>
        <w:t xml:space="preserve"> «Три чудесных цвета».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>Работа с родителями - одно из важнейших направлений воспитательно-образовательной работы в УДО.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8C4E62">
        <w:rPr>
          <w:color w:val="111111"/>
          <w:sz w:val="28"/>
          <w:szCs w:val="28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8C4E62">
        <w:rPr>
          <w:color w:val="111111"/>
          <w:sz w:val="28"/>
          <w:szCs w:val="28"/>
        </w:rPr>
        <w:t>знакомить</w:t>
      </w:r>
      <w:proofErr w:type="gramEnd"/>
      <w:r w:rsidRPr="008C4E62">
        <w:rPr>
          <w:color w:val="111111"/>
          <w:sz w:val="28"/>
          <w:szCs w:val="28"/>
        </w:rPr>
        <w:t xml:space="preserve"> прежде всего в семье.</w:t>
      </w:r>
    </w:p>
    <w:p w:rsidR="008C4E62" w:rsidRPr="008C4E62" w:rsidRDefault="008C4E62" w:rsidP="008C4E6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8C4E62">
        <w:rPr>
          <w:color w:val="111111"/>
          <w:sz w:val="28"/>
          <w:szCs w:val="28"/>
        </w:rPr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наглядн</w:t>
      </w:r>
      <w:proofErr w:type="gramStart"/>
      <w:r w:rsidRPr="008C4E62">
        <w:rPr>
          <w:color w:val="111111"/>
          <w:sz w:val="28"/>
          <w:szCs w:val="28"/>
        </w:rPr>
        <w:t>о-</w:t>
      </w:r>
      <w:proofErr w:type="gramEnd"/>
      <w:r w:rsidRPr="008C4E62">
        <w:rPr>
          <w:color w:val="111111"/>
          <w:sz w:val="28"/>
          <w:szCs w:val="28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</w:t>
      </w:r>
    </w:p>
    <w:p w:rsidR="008C4E62" w:rsidRPr="008C4E62" w:rsidRDefault="008C4E62" w:rsidP="008C4E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C4E62" w:rsidRPr="008C4E62" w:rsidSect="00FB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435"/>
    <w:multiLevelType w:val="hybridMultilevel"/>
    <w:tmpl w:val="AA88B056"/>
    <w:lvl w:ilvl="0" w:tplc="33269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02"/>
    <w:rsid w:val="0024090D"/>
    <w:rsid w:val="00784A02"/>
    <w:rsid w:val="008C4E62"/>
    <w:rsid w:val="00D62FD6"/>
    <w:rsid w:val="00F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09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Yarmushevich</cp:lastModifiedBy>
  <cp:revision>3</cp:revision>
  <dcterms:created xsi:type="dcterms:W3CDTF">2017-09-26T20:09:00Z</dcterms:created>
  <dcterms:modified xsi:type="dcterms:W3CDTF">2019-01-04T06:26:00Z</dcterms:modified>
</cp:coreProperties>
</file>